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4816" w14:textId="77777777" w:rsidR="00795266" w:rsidRDefault="00000000">
      <w:r>
        <w:rPr>
          <w:noProof/>
        </w:rPr>
        <w:drawing>
          <wp:inline distT="0" distB="0" distL="0" distR="0" wp14:anchorId="13EF22E5" wp14:editId="581A72BF">
            <wp:extent cx="2394746" cy="9144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ha Supply  Corp. Final-01.jpg"/>
                    <pic:cNvPicPr/>
                  </pic:nvPicPr>
                  <pic:blipFill>
                    <a:blip r:embed="rId8"/>
                    <a:stretch>
                      <a:fillRect/>
                    </a:stretch>
                  </pic:blipFill>
                  <pic:spPr>
                    <a:xfrm>
                      <a:off x="0" y="0"/>
                      <a:ext cx="2394746" cy="914400"/>
                    </a:xfrm>
                    <a:prstGeom prst="rect">
                      <a:avLst/>
                    </a:prstGeom>
                  </pic:spPr>
                </pic:pic>
              </a:graphicData>
            </a:graphic>
          </wp:inline>
        </w:drawing>
      </w:r>
    </w:p>
    <w:p w14:paraId="2C65A714" w14:textId="6EFA70A0" w:rsidR="00503C24" w:rsidRDefault="00000000">
      <w:r>
        <w:t>Alpha Supply Corp.</w:t>
      </w:r>
      <w:r>
        <w:br/>
        <w:t>1000 N. Old Route 66 | Litchfield, IL 62056</w:t>
      </w:r>
      <w:r>
        <w:br/>
        <w:t xml:space="preserve">Phone: (217) 324-2923 | Email: </w:t>
      </w:r>
      <w:hyperlink r:id="rId9" w:history="1">
        <w:r w:rsidR="00503C24" w:rsidRPr="00EF7C77">
          <w:rPr>
            <w:rStyle w:val="Hyperlink"/>
          </w:rPr>
          <w:t>brian@alphasupply.net</w:t>
        </w:r>
      </w:hyperlink>
    </w:p>
    <w:p w14:paraId="1FD34D85" w14:textId="7C34E93A" w:rsidR="00795266" w:rsidRDefault="00000000">
      <w:pPr>
        <w:pStyle w:val="Heading1"/>
      </w:pPr>
      <w:r>
        <w:t xml:space="preserve">CREDIT APPLICATION &amp; AGREEMENT </w:t>
      </w:r>
    </w:p>
    <w:p w14:paraId="0851ABA8" w14:textId="77777777" w:rsidR="00795266" w:rsidRDefault="00000000">
      <w:r>
        <w:t>This Credit Application and Agreement (“Agreement”) is entered into between Alpha Supply Corp. (“Seller”) and the undersigned applicant (“Customer”). Execution by electronic signature constitutes acceptance of all terms.</w:t>
      </w:r>
    </w:p>
    <w:p w14:paraId="4032F252" w14:textId="77777777" w:rsidR="00795266" w:rsidRDefault="00000000">
      <w:pPr>
        <w:pStyle w:val="Heading2"/>
      </w:pPr>
      <w:r>
        <w:t>Customer Information</w:t>
      </w:r>
    </w:p>
    <w:p w14:paraId="7D8706A8" w14:textId="77777777" w:rsidR="00795266" w:rsidRDefault="00000000">
      <w:r>
        <w:t>Legal Business Name: ________________________________________________</w:t>
      </w:r>
    </w:p>
    <w:p w14:paraId="40175730" w14:textId="77777777" w:rsidR="00795266" w:rsidRDefault="00000000">
      <w:r>
        <w:t>Trade Name (if different): __________________________________________</w:t>
      </w:r>
    </w:p>
    <w:p w14:paraId="5A78A587" w14:textId="77777777" w:rsidR="00795266" w:rsidRDefault="00000000">
      <w:r>
        <w:t>Billing Address: _________________________________________________</w:t>
      </w:r>
    </w:p>
    <w:p w14:paraId="617304C2" w14:textId="77777777" w:rsidR="00795266" w:rsidRDefault="00000000">
      <w:r>
        <w:t>City / State / ZIP: _______________________________________________</w:t>
      </w:r>
    </w:p>
    <w:p w14:paraId="148A62B7" w14:textId="77777777" w:rsidR="00795266" w:rsidRDefault="00000000">
      <w:r>
        <w:t>Accounts Payable Contact (Name / Email / Phone): _____________________</w:t>
      </w:r>
    </w:p>
    <w:p w14:paraId="1BF9D0F6" w14:textId="77777777" w:rsidR="00795266" w:rsidRDefault="00000000">
      <w:pPr>
        <w:pStyle w:val="Heading2"/>
      </w:pPr>
      <w:r>
        <w:t>Buyer / Purchasing Contact (Jobsite)</w:t>
      </w:r>
    </w:p>
    <w:p w14:paraId="59D235F9" w14:textId="77777777" w:rsidR="00795266" w:rsidRDefault="00000000">
      <w:r>
        <w:t>Buyer Name: _____________________  Phone: _____________________</w:t>
      </w:r>
    </w:p>
    <w:p w14:paraId="706D6BAB" w14:textId="77777777" w:rsidR="00795266" w:rsidRDefault="00000000">
      <w:r>
        <w:t>Buyer Email: _________________________________________________</w:t>
      </w:r>
    </w:p>
    <w:p w14:paraId="30C873A3" w14:textId="77777777" w:rsidR="00795266" w:rsidRDefault="00000000">
      <w:pPr>
        <w:pStyle w:val="Heading2"/>
      </w:pPr>
      <w:r>
        <w:t>Sales Tax Status (Illinois)</w:t>
      </w:r>
    </w:p>
    <w:p w14:paraId="1508F914" w14:textId="77777777" w:rsidR="00795266" w:rsidRDefault="00000000">
      <w:r>
        <w:t>☐ Resale   Resale Number: ____________________  Expiration: ____________</w:t>
      </w:r>
      <w:r>
        <w:br/>
        <w:t>☐ Exempt   Exemption Number: ________________  Expiration: ____________</w:t>
      </w:r>
      <w:r>
        <w:br/>
      </w:r>
      <w:r>
        <w:br/>
        <w:t>A valid resale or exemption certificate (including IL Form CRT-61) must be provided and kept on file. Sales tax will be charged until proper documentation is received.</w:t>
      </w:r>
    </w:p>
    <w:p w14:paraId="26E46843" w14:textId="77777777" w:rsidR="00732F8B" w:rsidRDefault="00732F8B">
      <w:pPr>
        <w:rPr>
          <w:rFonts w:asciiTheme="majorHAnsi" w:eastAsiaTheme="majorEastAsia" w:hAnsiTheme="majorHAnsi" w:cstheme="majorBidi"/>
          <w:b/>
          <w:bCs/>
          <w:color w:val="4F81BD" w:themeColor="accent1"/>
          <w:sz w:val="26"/>
          <w:szCs w:val="26"/>
        </w:rPr>
      </w:pPr>
      <w:r>
        <w:br w:type="page"/>
      </w:r>
    </w:p>
    <w:p w14:paraId="223E46D0" w14:textId="5FB110F5" w:rsidR="00732F8B" w:rsidRDefault="00732F8B" w:rsidP="00732F8B">
      <w:pPr>
        <w:pStyle w:val="Heading2"/>
      </w:pPr>
      <w:r>
        <w:lastRenderedPageBreak/>
        <w:t>Bank Information</w:t>
      </w:r>
    </w:p>
    <w:p w14:paraId="4A2F6072" w14:textId="77777777" w:rsidR="00732F8B" w:rsidRDefault="00732F8B" w:rsidP="00732F8B">
      <w:r>
        <w:t>Primary Bank Name: ________________________________________________</w:t>
      </w:r>
    </w:p>
    <w:p w14:paraId="1693C8D0" w14:textId="77777777" w:rsidR="00732F8B" w:rsidRDefault="00732F8B" w:rsidP="00732F8B">
      <w:r>
        <w:t>Branch Location: _________________________________________________</w:t>
      </w:r>
    </w:p>
    <w:p w14:paraId="3E8B8D68" w14:textId="77777777" w:rsidR="00732F8B" w:rsidRDefault="00732F8B" w:rsidP="00732F8B">
      <w:r>
        <w:t>Account Type (Checking / Savings): ________________________________</w:t>
      </w:r>
    </w:p>
    <w:p w14:paraId="0ABCB151" w14:textId="77777777" w:rsidR="00732F8B" w:rsidRDefault="00732F8B" w:rsidP="00732F8B">
      <w:r>
        <w:t>Length of Banking Relationship: _________________________________</w:t>
      </w:r>
    </w:p>
    <w:p w14:paraId="03EB1E70" w14:textId="77777777" w:rsidR="00732F8B" w:rsidRDefault="00732F8B" w:rsidP="00732F8B">
      <w:r>
        <w:t>Bank Contact Name &amp; Phone (optional): ____________________________</w:t>
      </w:r>
    </w:p>
    <w:p w14:paraId="6DFB5007" w14:textId="77777777" w:rsidR="00732F8B" w:rsidRDefault="00732F8B" w:rsidP="00732F8B">
      <w:pPr>
        <w:pStyle w:val="Heading2"/>
      </w:pPr>
      <w:r>
        <w:t>Trade / Industry Credit References</w:t>
      </w:r>
    </w:p>
    <w:p w14:paraId="5D3A163A" w14:textId="77777777" w:rsidR="00732F8B" w:rsidRDefault="00732F8B" w:rsidP="00732F8B">
      <w:r>
        <w:t>Reference #1 Company Name: _______________________________________</w:t>
      </w:r>
    </w:p>
    <w:p w14:paraId="18738850" w14:textId="77777777" w:rsidR="00732F8B" w:rsidRDefault="00732F8B" w:rsidP="00732F8B">
      <w:r>
        <w:t>Contact Name: ____________________  Phone / Email: ________________</w:t>
      </w:r>
    </w:p>
    <w:p w14:paraId="2341255A" w14:textId="77777777" w:rsidR="00732F8B" w:rsidRDefault="00732F8B" w:rsidP="00732F8B">
      <w:r>
        <w:t>Approximate Credit Limit or Terms: _______________________________</w:t>
      </w:r>
    </w:p>
    <w:p w14:paraId="3D0D6E87" w14:textId="77777777" w:rsidR="00732F8B" w:rsidRDefault="00732F8B" w:rsidP="00732F8B">
      <w:r>
        <w:t>Reference #2 Company Name: _______________________________________</w:t>
      </w:r>
    </w:p>
    <w:p w14:paraId="475618F8" w14:textId="77777777" w:rsidR="00732F8B" w:rsidRDefault="00732F8B" w:rsidP="00732F8B">
      <w:r>
        <w:t>Contact Name: ____________________  Phone / Email: ________________</w:t>
      </w:r>
    </w:p>
    <w:p w14:paraId="4D08B976" w14:textId="77777777" w:rsidR="00732F8B" w:rsidRDefault="00732F8B" w:rsidP="00732F8B">
      <w:r>
        <w:t>Approximate Credit Limit or Terms: _______________________________</w:t>
      </w:r>
    </w:p>
    <w:p w14:paraId="6FACE822" w14:textId="77777777" w:rsidR="00732F8B" w:rsidRDefault="00732F8B" w:rsidP="00732F8B">
      <w:r>
        <w:t>Reference #3 Company Name: _______________________________________</w:t>
      </w:r>
    </w:p>
    <w:p w14:paraId="57524893" w14:textId="77777777" w:rsidR="00732F8B" w:rsidRDefault="00732F8B" w:rsidP="00732F8B">
      <w:r>
        <w:t>Contact Name: ____________________  Phone / Email: ________________</w:t>
      </w:r>
    </w:p>
    <w:p w14:paraId="0AB722B8" w14:textId="77777777" w:rsidR="00732F8B" w:rsidRDefault="00732F8B" w:rsidP="00732F8B">
      <w:r>
        <w:t>Approximate Credit Limit or Terms: _______________________________</w:t>
      </w:r>
    </w:p>
    <w:p w14:paraId="7A7E9C09" w14:textId="77777777" w:rsidR="004F6452" w:rsidRDefault="004F6452" w:rsidP="00732F8B"/>
    <w:p w14:paraId="72243760" w14:textId="4B93A71B" w:rsidR="00732F8B" w:rsidRDefault="00732F8B" w:rsidP="00732F8B">
      <w:r>
        <w:t>Customer authorizes Alpha Supply Corp. to contact the above banks and trade references for the purpose of evaluating and monitoring creditworthiness.</w:t>
      </w:r>
    </w:p>
    <w:p w14:paraId="3D7AF8C2" w14:textId="77777777" w:rsidR="00732F8B" w:rsidRDefault="00732F8B">
      <w:pPr>
        <w:pStyle w:val="Heading2"/>
      </w:pPr>
    </w:p>
    <w:p w14:paraId="47A1B8E0" w14:textId="77777777" w:rsidR="00732F8B" w:rsidRPr="00732F8B" w:rsidRDefault="00732F8B" w:rsidP="00732F8B"/>
    <w:p w14:paraId="190701A5" w14:textId="77777777" w:rsidR="00732F8B" w:rsidRDefault="00732F8B">
      <w:pPr>
        <w:rPr>
          <w:rFonts w:asciiTheme="majorHAnsi" w:eastAsiaTheme="majorEastAsia" w:hAnsiTheme="majorHAnsi" w:cstheme="majorBidi"/>
          <w:b/>
          <w:bCs/>
          <w:color w:val="4F81BD" w:themeColor="accent1"/>
          <w:sz w:val="26"/>
          <w:szCs w:val="26"/>
        </w:rPr>
      </w:pPr>
      <w:r>
        <w:br w:type="page"/>
      </w:r>
    </w:p>
    <w:p w14:paraId="144824F9" w14:textId="2380A357" w:rsidR="00795266" w:rsidRDefault="00000000">
      <w:pPr>
        <w:pStyle w:val="Heading2"/>
      </w:pPr>
      <w:r>
        <w:lastRenderedPageBreak/>
        <w:t>Payment Terms</w:t>
      </w:r>
    </w:p>
    <w:p w14:paraId="2EBF1A7B" w14:textId="77777777" w:rsidR="00795266" w:rsidRDefault="00000000">
      <w:r>
        <w:t>Standard payment terms are NET 30 from invoice date. Any balance not paid in full by the 30th day from invoice date is subject to a finance charge of 1.5% per month (18% annual percentage rate), beginning on the 31st day.</w:t>
      </w:r>
    </w:p>
    <w:p w14:paraId="7467B919" w14:textId="77777777" w:rsidR="00795266" w:rsidRDefault="00000000">
      <w:pPr>
        <w:pStyle w:val="Heading2"/>
      </w:pPr>
      <w:r>
        <w:t>Electronic Payment (ACH)</w:t>
      </w:r>
    </w:p>
    <w:p w14:paraId="4A34DACF" w14:textId="6634EE51" w:rsidR="00795266" w:rsidRDefault="00000000">
      <w:r>
        <w:t>Would you like to pay via ACH?   ☐ YES   ☐ NO</w:t>
      </w:r>
      <w:r>
        <w:br/>
        <w:t>If YES, Alpha Supply Corp. will provide secure ACH banking instructions upon approval.</w:t>
      </w:r>
    </w:p>
    <w:p w14:paraId="68BB123C" w14:textId="77777777" w:rsidR="00795266" w:rsidRDefault="00000000">
      <w:pPr>
        <w:pStyle w:val="Heading2"/>
      </w:pPr>
      <w:r>
        <w:t>Credit Limit, Project Threshold &amp; Layering</w:t>
      </w:r>
    </w:p>
    <w:p w14:paraId="6BB77C3C" w14:textId="77777777" w:rsidR="00795266" w:rsidRDefault="00000000">
      <w:r>
        <w:t>Approved Routine Credit Limit (if applicable): $____________________</w:t>
      </w:r>
      <w:r>
        <w:br/>
      </w:r>
      <w:r>
        <w:br/>
        <w:t>Any project, job, or cumulative purchases expected to exceed $10,000 require a completed Project-Specific Credit &amp; Job Information Agreement. Project approvals are supplemental to, and not a replacement of, this Agreement or any Personal Guaranty.</w:t>
      </w:r>
    </w:p>
    <w:p w14:paraId="7925EDF9" w14:textId="77777777" w:rsidR="00795266" w:rsidRDefault="00000000">
      <w:pPr>
        <w:pStyle w:val="Heading2"/>
      </w:pPr>
      <w:r>
        <w:t>Delivery &amp; Return Policy</w:t>
      </w:r>
    </w:p>
    <w:p w14:paraId="3F27641D" w14:textId="77777777" w:rsidR="00795266" w:rsidRDefault="00000000">
      <w:r>
        <w:t>Customer acknowledges and agrees to Alpha Supply Corp.’s Delivery and Return Policy, including but not limited to:</w:t>
      </w:r>
      <w:r>
        <w:br/>
        <w:t>• Returns accepted within 30 days of invoice date</w:t>
      </w:r>
      <w:r>
        <w:br/>
        <w:t>• CUT MATERIAL IS NON-RETURNABLE FOR ANY REASON</w:t>
      </w:r>
      <w:r>
        <w:br/>
        <w:t>• Special order material subject to a 25% restocking fee</w:t>
      </w:r>
      <w:r>
        <w:br/>
        <w:t>• Customer responsible for all return freight and non-refundable delivery or handling charges</w:t>
      </w:r>
    </w:p>
    <w:p w14:paraId="653893B6" w14:textId="77777777" w:rsidR="00795266" w:rsidRDefault="00000000">
      <w:pPr>
        <w:pStyle w:val="Heading2"/>
      </w:pPr>
      <w:r>
        <w:t>Credit Holds, Collections &amp; Legal Fees</w:t>
      </w:r>
    </w:p>
    <w:p w14:paraId="46878B87" w14:textId="77777777" w:rsidR="00795266" w:rsidRDefault="00000000">
      <w:r>
        <w:t>Accounts more than 31 days past due may be placed on credit hold at Seller’s discretion. Accounts more than 45 days past due may be referred for collection or legal action. Customer agrees to pay all collection agency fees, attorney fees, court costs, filing fees, and other legal expenses incurred by Alpha Supply Corp., whether or not suit is filed.</w:t>
      </w:r>
    </w:p>
    <w:p w14:paraId="59008EC9" w14:textId="77777777" w:rsidR="00795266" w:rsidRDefault="00000000">
      <w:pPr>
        <w:pStyle w:val="Heading2"/>
      </w:pPr>
      <w:r>
        <w:t>Mechanic’s Lien &amp; Bond Claim Rights (Illinois)</w:t>
      </w:r>
    </w:p>
    <w:p w14:paraId="05729F92" w14:textId="40441CB6" w:rsidR="00795266" w:rsidRDefault="00000000">
      <w:r>
        <w:t>Alpha Supply Corp. expressly reserves all mechanic’s lien, bond claim, and trust fund rights available under Illinois law or applicable federal law. For public projects, Customer acknowledges that Seller may pursue payment through applicable payment bonds. Customer agrees to provide accurate and timely project, ownership, and bonding information as requested.</w:t>
      </w:r>
      <w:r w:rsidR="00732F8B">
        <w:t xml:space="preserve"> </w:t>
      </w:r>
    </w:p>
    <w:p w14:paraId="5466CA41" w14:textId="77777777" w:rsidR="00732F8B" w:rsidRDefault="00732F8B" w:rsidP="00732F8B">
      <w:pPr>
        <w:pStyle w:val="Heading2"/>
      </w:pPr>
      <w:r>
        <w:t>Tax Reporting &amp; W-9 Requirement</w:t>
      </w:r>
    </w:p>
    <w:p w14:paraId="0669F137" w14:textId="77777777" w:rsidR="00732F8B" w:rsidRDefault="00732F8B" w:rsidP="00732F8B">
      <w:r>
        <w:t>Customer agrees to provide a completed IRS Form W-9 upon request if required for tax reporting, rebates, refunds, incentive payments, legal proceedings, collections activity, or other administrative or regulatory purposes. Failure to provide a requested W-9 may result in delay of payment, credit approval, or account processing.</w:t>
      </w:r>
    </w:p>
    <w:p w14:paraId="0F9EA684" w14:textId="77777777" w:rsidR="00732F8B" w:rsidRDefault="00732F8B"/>
    <w:p w14:paraId="196062C2" w14:textId="77777777" w:rsidR="00795266" w:rsidRDefault="00000000">
      <w:pPr>
        <w:pStyle w:val="Heading2"/>
      </w:pPr>
      <w:r>
        <w:t>Governing Law</w:t>
      </w:r>
    </w:p>
    <w:p w14:paraId="21B9613A" w14:textId="77777777" w:rsidR="00795266" w:rsidRDefault="00000000">
      <w:r>
        <w:t>This Agreement shall be governed by and interpreted in accordance with the laws of the State of Illinois.</w:t>
      </w:r>
    </w:p>
    <w:p w14:paraId="5FD3C31D" w14:textId="77777777" w:rsidR="00795266" w:rsidRDefault="00000000">
      <w:pPr>
        <w:pStyle w:val="Heading2"/>
      </w:pPr>
      <w:r>
        <w:t>Electronic Acceptance</w:t>
      </w:r>
    </w:p>
    <w:p w14:paraId="59F10F98" w14:textId="77777777" w:rsidR="00795266" w:rsidRDefault="00000000">
      <w:r>
        <w:t>Customer Authorized Signer Name: _________________________________</w:t>
      </w:r>
    </w:p>
    <w:p w14:paraId="0FF00ED1" w14:textId="77777777" w:rsidR="00795266" w:rsidRDefault="00000000">
      <w:r>
        <w:t>Title: _________________________________</w:t>
      </w:r>
    </w:p>
    <w:p w14:paraId="07751E2D" w14:textId="77777777" w:rsidR="00795266" w:rsidRDefault="00000000">
      <w:r>
        <w:t>Signer Email: _________________________________</w:t>
      </w:r>
    </w:p>
    <w:p w14:paraId="33136B4E" w14:textId="77777777" w:rsidR="00795266" w:rsidRDefault="00000000">
      <w:r>
        <w:t>Signature / Date (DocuSign): _________________________________</w:t>
      </w:r>
    </w:p>
    <w:p w14:paraId="0B0869B4" w14:textId="77777777" w:rsidR="00795266" w:rsidRDefault="00000000">
      <w:r>
        <w:br/>
        <w:t>Accepted by Alpha Supply Corp.: _________________________________   Date: __________</w:t>
      </w:r>
    </w:p>
    <w:sectPr w:rsidR="00795266"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DF6D" w14:textId="77777777" w:rsidR="00643CE7" w:rsidRDefault="00643CE7" w:rsidP="00785E09">
      <w:pPr>
        <w:spacing w:after="0" w:line="240" w:lineRule="auto"/>
      </w:pPr>
      <w:r>
        <w:separator/>
      </w:r>
    </w:p>
  </w:endnote>
  <w:endnote w:type="continuationSeparator" w:id="0">
    <w:p w14:paraId="757AE77A" w14:textId="77777777" w:rsidR="00643CE7" w:rsidRDefault="00643CE7" w:rsidP="0078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469233"/>
      <w:docPartObj>
        <w:docPartGallery w:val="Page Numbers (Bottom of Page)"/>
        <w:docPartUnique/>
      </w:docPartObj>
    </w:sdtPr>
    <w:sdtEndPr>
      <w:rPr>
        <w:noProof/>
      </w:rPr>
    </w:sdtEndPr>
    <w:sdtContent>
      <w:p w14:paraId="3CD699AC" w14:textId="72F671BA" w:rsidR="00785E09" w:rsidRDefault="00785E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DBF0F7" w14:textId="1F2473A1" w:rsidR="00785E09" w:rsidRDefault="00785E09">
    <w:pPr>
      <w:pStyle w:val="Footer"/>
    </w:pPr>
    <w:r>
      <w:t>Alpha Supply Credit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42C1" w14:textId="77777777" w:rsidR="00643CE7" w:rsidRDefault="00643CE7" w:rsidP="00785E09">
      <w:pPr>
        <w:spacing w:after="0" w:line="240" w:lineRule="auto"/>
      </w:pPr>
      <w:r>
        <w:separator/>
      </w:r>
    </w:p>
  </w:footnote>
  <w:footnote w:type="continuationSeparator" w:id="0">
    <w:p w14:paraId="7C02EB97" w14:textId="77777777" w:rsidR="00643CE7" w:rsidRDefault="00643CE7" w:rsidP="00785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4913446">
    <w:abstractNumId w:val="8"/>
  </w:num>
  <w:num w:numId="2" w16cid:durableId="913196739">
    <w:abstractNumId w:val="6"/>
  </w:num>
  <w:num w:numId="3" w16cid:durableId="698971190">
    <w:abstractNumId w:val="5"/>
  </w:num>
  <w:num w:numId="4" w16cid:durableId="1657105454">
    <w:abstractNumId w:val="4"/>
  </w:num>
  <w:num w:numId="5" w16cid:durableId="1041369118">
    <w:abstractNumId w:val="7"/>
  </w:num>
  <w:num w:numId="6" w16cid:durableId="1491749455">
    <w:abstractNumId w:val="3"/>
  </w:num>
  <w:num w:numId="7" w16cid:durableId="1558659894">
    <w:abstractNumId w:val="2"/>
  </w:num>
  <w:num w:numId="8" w16cid:durableId="1091507934">
    <w:abstractNumId w:val="1"/>
  </w:num>
  <w:num w:numId="9" w16cid:durableId="138105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4F09"/>
    <w:rsid w:val="0029639D"/>
    <w:rsid w:val="00326F90"/>
    <w:rsid w:val="004F6452"/>
    <w:rsid w:val="00503C24"/>
    <w:rsid w:val="00643CE7"/>
    <w:rsid w:val="0065241B"/>
    <w:rsid w:val="00732F8B"/>
    <w:rsid w:val="00785E09"/>
    <w:rsid w:val="00795266"/>
    <w:rsid w:val="00841B61"/>
    <w:rsid w:val="00911790"/>
    <w:rsid w:val="009B5741"/>
    <w:rsid w:val="00AA1D8D"/>
    <w:rsid w:val="00B47730"/>
    <w:rsid w:val="00CB0664"/>
    <w:rsid w:val="00F513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3DC32"/>
  <w14:defaultImageDpi w14:val="300"/>
  <w15:docId w15:val="{D0A53EBC-12AC-4A7B-AC9A-74F30B7C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03C24"/>
    <w:rPr>
      <w:color w:val="0000FF" w:themeColor="hyperlink"/>
      <w:u w:val="single"/>
    </w:rPr>
  </w:style>
  <w:style w:type="character" w:styleId="UnresolvedMention">
    <w:name w:val="Unresolved Mention"/>
    <w:basedOn w:val="DefaultParagraphFont"/>
    <w:uiPriority w:val="99"/>
    <w:semiHidden/>
    <w:unhideWhenUsed/>
    <w:rsid w:val="00503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ian@alphasuppl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764</Words>
  <Characters>4429</Characters>
  <Application>Microsoft Office Word</Application>
  <DocSecurity>0</DocSecurity>
  <Lines>130</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Barnhart</cp:lastModifiedBy>
  <cp:revision>7</cp:revision>
  <dcterms:created xsi:type="dcterms:W3CDTF">2025-12-23T12:57:00Z</dcterms:created>
  <dcterms:modified xsi:type="dcterms:W3CDTF">2026-02-01T23:18:00Z</dcterms:modified>
  <cp:category/>
</cp:coreProperties>
</file>